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40" w:rsidRPr="004D6440" w:rsidRDefault="004D6440" w:rsidP="004D6440">
      <w:pPr>
        <w:rPr>
          <w:rFonts w:ascii="Times" w:hAnsi="Times"/>
          <w:color w:val="000000"/>
        </w:rPr>
      </w:pPr>
      <w:r w:rsidRPr="004D6440">
        <w:rPr>
          <w:rFonts w:ascii="Arial" w:hAnsi="Arial" w:cs="Arial"/>
          <w:b/>
          <w:bCs/>
          <w:color w:val="000000"/>
        </w:rPr>
        <w:t>Star of David/Identity Program:</w:t>
      </w:r>
    </w:p>
    <w:p w:rsidR="004D6440" w:rsidRPr="004D6440" w:rsidRDefault="004D6440" w:rsidP="004D6440">
      <w:pPr>
        <w:rPr>
          <w:rFonts w:ascii="Times" w:hAnsi="Times"/>
          <w:color w:val="000000"/>
        </w:rPr>
      </w:pPr>
      <w:r w:rsidRPr="004D6440">
        <w:rPr>
          <w:rFonts w:ascii="Arial" w:hAnsi="Arial" w:cs="Arial"/>
          <w:color w:val="FF0000"/>
        </w:rPr>
        <w:t xml:space="preserve">Materials: </w:t>
      </w:r>
      <w:r w:rsidRPr="004D6440">
        <w:rPr>
          <w:rFonts w:ascii="Arial" w:hAnsi="Arial" w:cs="Arial"/>
          <w:color w:val="000000"/>
        </w:rPr>
        <w:t xml:space="preserve">Paper </w:t>
      </w:r>
      <w:proofErr w:type="spellStart"/>
      <w:proofErr w:type="gramStart"/>
      <w:r w:rsidRPr="004D6440">
        <w:rPr>
          <w:rFonts w:ascii="Arial" w:hAnsi="Arial" w:cs="Arial"/>
          <w:color w:val="000000"/>
        </w:rPr>
        <w:t>jewish</w:t>
      </w:r>
      <w:proofErr w:type="spellEnd"/>
      <w:proofErr w:type="gramEnd"/>
      <w:r w:rsidRPr="004D6440">
        <w:rPr>
          <w:rFonts w:ascii="Arial" w:hAnsi="Arial" w:cs="Arial"/>
          <w:color w:val="000000"/>
        </w:rPr>
        <w:t xml:space="preserve"> stars, Pens/crayons</w:t>
      </w:r>
    </w:p>
    <w:p w:rsidR="004D6440" w:rsidRPr="004D6440" w:rsidRDefault="004D6440" w:rsidP="004D6440">
      <w:pPr>
        <w:rPr>
          <w:rFonts w:ascii="Times" w:hAnsi="Times"/>
          <w:color w:val="000000"/>
        </w:rPr>
      </w:pPr>
      <w:r w:rsidRPr="004D6440">
        <w:rPr>
          <w:rFonts w:ascii="Arial" w:hAnsi="Arial" w:cs="Arial"/>
          <w:color w:val="000000"/>
        </w:rPr>
        <w:t xml:space="preserve">Each girl receives a pre-cut Star of David. There will be lines for the star on each side. Pens/crayons can go around but eventually girls will need to have used six out of the eleven allowed colors on one side of their star. Since the lines on the star divide </w:t>
      </w:r>
      <w:proofErr w:type="gramStart"/>
      <w:r w:rsidRPr="004D6440">
        <w:rPr>
          <w:rFonts w:ascii="Arial" w:hAnsi="Arial" w:cs="Arial"/>
          <w:color w:val="000000"/>
        </w:rPr>
        <w:t>the it</w:t>
      </w:r>
      <w:proofErr w:type="gramEnd"/>
      <w:r w:rsidRPr="004D6440">
        <w:rPr>
          <w:rFonts w:ascii="Arial" w:hAnsi="Arial" w:cs="Arial"/>
          <w:color w:val="000000"/>
        </w:rPr>
        <w:t xml:space="preserve"> into seven sections, girls should designate one color per section, except the middle section. The eleven colors available will be</w:t>
      </w:r>
    </w:p>
    <w:p w:rsidR="004D6440" w:rsidRPr="004D6440" w:rsidRDefault="004D6440" w:rsidP="004D6440">
      <w:pPr>
        <w:rPr>
          <w:rFonts w:ascii="Times" w:hAnsi="Times"/>
          <w:color w:val="000000"/>
        </w:rPr>
      </w:pPr>
      <w:proofErr w:type="gramStart"/>
      <w:r w:rsidRPr="004D6440">
        <w:rPr>
          <w:rFonts w:ascii="Arial" w:hAnsi="Arial" w:cs="Arial"/>
          <w:b/>
          <w:bCs/>
          <w:color w:val="000000"/>
        </w:rPr>
        <w:t>dark</w:t>
      </w:r>
      <w:proofErr w:type="gramEnd"/>
      <w:r w:rsidRPr="004D6440">
        <w:rPr>
          <w:rFonts w:ascii="Arial" w:hAnsi="Arial" w:cs="Arial"/>
          <w:b/>
          <w:bCs/>
          <w:color w:val="000000"/>
        </w:rPr>
        <w:t xml:space="preserve"> red, red, orange, yellow, lime green, green, teal, blue, purple, magenta, pink.</w:t>
      </w:r>
    </w:p>
    <w:p w:rsidR="004D6440" w:rsidRPr="004D6440" w:rsidRDefault="004D6440" w:rsidP="004D6440">
      <w:pPr>
        <w:rPr>
          <w:rFonts w:ascii="Times" w:hAnsi="Times"/>
          <w:color w:val="000000"/>
        </w:rPr>
      </w:pPr>
      <w:r w:rsidRPr="004D6440">
        <w:rPr>
          <w:rFonts w:ascii="Arial" w:hAnsi="Arial" w:cs="Arial"/>
          <w:color w:val="000000"/>
        </w:rPr>
        <w:t>Girls will choose which colors to use based on the prompts given for each color. They will choose colors for prompts that they feel apply to them the most. The prompts do not have to be exactly how you feel! If they are somewhat close, chances are the other prompts won’t be closer to how you actually feel about that given topic.</w:t>
      </w:r>
    </w:p>
    <w:p w:rsidR="004D6440" w:rsidRPr="004D6440" w:rsidRDefault="004D6440" w:rsidP="004D6440">
      <w:pPr>
        <w:rPr>
          <w:rFonts w:ascii="Times" w:hAnsi="Times"/>
          <w:color w:val="000000"/>
        </w:rPr>
      </w:pPr>
      <w:r w:rsidRPr="004D6440">
        <w:rPr>
          <w:rFonts w:ascii="Arial" w:hAnsi="Arial" w:cs="Arial"/>
          <w:color w:val="000000"/>
        </w:rPr>
        <w:t>Example: one prompt might say I love cookies! Even if you don’t love cookies, the only other prompt about cookies might say I hate cookies! Whichever one is closer, you could use.</w:t>
      </w:r>
    </w:p>
    <w:p w:rsidR="004D6440" w:rsidRPr="004D6440" w:rsidRDefault="004D6440" w:rsidP="004D6440">
      <w:pPr>
        <w:rPr>
          <w:rFonts w:ascii="Times" w:hAnsi="Times"/>
          <w:color w:val="000000"/>
        </w:rPr>
      </w:pPr>
      <w:r w:rsidRPr="004D6440">
        <w:rPr>
          <w:rFonts w:ascii="Arial" w:hAnsi="Arial" w:cs="Arial"/>
          <w:color w:val="CC0000"/>
        </w:rPr>
        <w:t>Dark Red:</w:t>
      </w:r>
      <w:r w:rsidRPr="004D6440">
        <w:rPr>
          <w:rFonts w:ascii="Arial" w:hAnsi="Arial" w:cs="Arial"/>
          <w:color w:val="000000"/>
        </w:rPr>
        <w:t xml:space="preserve"> I am not very observant of many of the Jewish holidays: I don’t fast for Yom Kippur, light the candles for Shabbat or Hanukkah, nor do I even have a Passover Seder. But I still can find ways to connect to my Judaism, and can somewhat appreciate the feel of these holidays. I am open to the interpretations and stories of each holiday.</w:t>
      </w:r>
    </w:p>
    <w:p w:rsidR="004D6440" w:rsidRPr="004D6440" w:rsidRDefault="004D6440" w:rsidP="004D6440">
      <w:pPr>
        <w:rPr>
          <w:rFonts w:ascii="Times" w:hAnsi="Times"/>
          <w:color w:val="000000"/>
        </w:rPr>
      </w:pPr>
      <w:r w:rsidRPr="004D6440">
        <w:rPr>
          <w:rFonts w:ascii="Arial" w:hAnsi="Arial" w:cs="Arial"/>
          <w:color w:val="FF0000"/>
        </w:rPr>
        <w:t>Red:</w:t>
      </w:r>
      <w:r w:rsidRPr="004D6440">
        <w:rPr>
          <w:rFonts w:ascii="Arial" w:hAnsi="Arial" w:cs="Arial"/>
          <w:color w:val="000000"/>
        </w:rPr>
        <w:t xml:space="preserve"> I am a shy, reserved person in front of people I don’t know well. I absolutely dread going up to present things at school, and can describe myself as soft-spoken. Only when I’m with friends or family that I’m close to can I break out of my shell.</w:t>
      </w:r>
    </w:p>
    <w:p w:rsidR="004D6440" w:rsidRPr="004D6440" w:rsidRDefault="004D6440" w:rsidP="004D6440">
      <w:pPr>
        <w:rPr>
          <w:rFonts w:ascii="Times" w:hAnsi="Times"/>
          <w:color w:val="000000"/>
        </w:rPr>
      </w:pPr>
      <w:r w:rsidRPr="004D6440">
        <w:rPr>
          <w:rFonts w:ascii="Arial" w:hAnsi="Arial" w:cs="Arial"/>
          <w:color w:val="FF9900"/>
        </w:rPr>
        <w:t xml:space="preserve">Orange: </w:t>
      </w:r>
      <w:r w:rsidRPr="004D6440">
        <w:rPr>
          <w:rFonts w:ascii="Arial" w:hAnsi="Arial" w:cs="Arial"/>
          <w:color w:val="000000"/>
        </w:rPr>
        <w:t>I really enjoy getting dressed up for formal events, such as a homecoming dance or something. It’s fun for me to look nice and take pictures of the special event.</w:t>
      </w:r>
    </w:p>
    <w:p w:rsidR="004D6440" w:rsidRPr="004D6440" w:rsidRDefault="004D6440" w:rsidP="004D6440">
      <w:pPr>
        <w:rPr>
          <w:rFonts w:ascii="Times" w:hAnsi="Times"/>
          <w:color w:val="000000"/>
        </w:rPr>
      </w:pPr>
      <w:r w:rsidRPr="004D6440">
        <w:rPr>
          <w:rFonts w:ascii="Arial" w:hAnsi="Arial" w:cs="Arial"/>
          <w:color w:val="000000"/>
          <w:shd w:val="clear" w:color="auto" w:fill="FFFF00"/>
        </w:rPr>
        <w:t>Yellow:</w:t>
      </w:r>
      <w:r w:rsidRPr="004D6440">
        <w:rPr>
          <w:rFonts w:ascii="Arial" w:hAnsi="Arial" w:cs="Arial"/>
          <w:color w:val="000000"/>
        </w:rPr>
        <w:t xml:space="preserve"> BBYO was my first connection to a group of Jewish teenagers. I’d never really done anything with a Jewish community before I joined the chapter.</w:t>
      </w:r>
    </w:p>
    <w:p w:rsidR="004D6440" w:rsidRPr="004D6440" w:rsidRDefault="004D6440" w:rsidP="004D6440">
      <w:pPr>
        <w:rPr>
          <w:rFonts w:ascii="Times" w:hAnsi="Times"/>
          <w:color w:val="000000"/>
        </w:rPr>
      </w:pPr>
      <w:r w:rsidRPr="004D6440">
        <w:rPr>
          <w:rFonts w:ascii="Arial" w:hAnsi="Arial" w:cs="Arial"/>
          <w:color w:val="00FF00"/>
        </w:rPr>
        <w:t>Lime Green:</w:t>
      </w:r>
      <w:r w:rsidRPr="004D6440">
        <w:rPr>
          <w:rFonts w:ascii="Arial" w:hAnsi="Arial" w:cs="Arial"/>
          <w:color w:val="000000"/>
        </w:rPr>
        <w:t xml:space="preserve"> It makes me happy to think back on the enjoyable parts of my childhood, such as naptime, watching cartoons all day, wearing adorable/horrendous clothing, </w:t>
      </w:r>
      <w:proofErr w:type="spellStart"/>
      <w:r w:rsidRPr="004D6440">
        <w:rPr>
          <w:rFonts w:ascii="Arial" w:hAnsi="Arial" w:cs="Arial"/>
          <w:color w:val="000000"/>
        </w:rPr>
        <w:t>playdates</w:t>
      </w:r>
      <w:proofErr w:type="spellEnd"/>
      <w:r w:rsidRPr="004D6440">
        <w:rPr>
          <w:rFonts w:ascii="Arial" w:hAnsi="Arial" w:cs="Arial"/>
          <w:color w:val="000000"/>
        </w:rPr>
        <w:t xml:space="preserve"> with my friends, etc. It sometimes makes me wish that as teenagers, we could get naptime and cartoons.</w:t>
      </w:r>
    </w:p>
    <w:p w:rsidR="004D6440" w:rsidRPr="004D6440" w:rsidRDefault="004D6440" w:rsidP="004D6440">
      <w:pPr>
        <w:rPr>
          <w:rFonts w:ascii="Times" w:hAnsi="Times"/>
          <w:color w:val="000000"/>
        </w:rPr>
      </w:pPr>
      <w:r w:rsidRPr="004D6440">
        <w:rPr>
          <w:rFonts w:ascii="Arial" w:hAnsi="Arial" w:cs="Arial"/>
          <w:color w:val="298D00"/>
        </w:rPr>
        <w:t xml:space="preserve">Green: </w:t>
      </w:r>
      <w:r w:rsidRPr="004D6440">
        <w:rPr>
          <w:rFonts w:ascii="Arial" w:hAnsi="Arial" w:cs="Arial"/>
          <w:color w:val="000000"/>
        </w:rPr>
        <w:t>I am a very outgoing person. I can easily show my personality to people I don’t know. I love meeting new people and getting to know others, and I don’t feel shy or nervous talking to them for the first time.</w:t>
      </w:r>
    </w:p>
    <w:p w:rsidR="004D6440" w:rsidRPr="004D6440" w:rsidRDefault="004D6440" w:rsidP="004D6440">
      <w:pPr>
        <w:rPr>
          <w:rFonts w:ascii="Times" w:hAnsi="Times"/>
          <w:color w:val="000000"/>
        </w:rPr>
      </w:pPr>
      <w:r w:rsidRPr="004D6440">
        <w:rPr>
          <w:rFonts w:ascii="Arial" w:hAnsi="Arial" w:cs="Arial"/>
          <w:color w:val="0B5394"/>
        </w:rPr>
        <w:t>Teal:</w:t>
      </w:r>
      <w:r w:rsidRPr="004D6440">
        <w:rPr>
          <w:rFonts w:ascii="Arial" w:hAnsi="Arial" w:cs="Arial"/>
          <w:color w:val="000000"/>
        </w:rPr>
        <w:t xml:space="preserve"> I observe most/all of the Jewish holidays. I am pretty confident in the story of each holiday. Having this knowledge and celebrating/remembering the history for each holiday helps me connect with my Judaism.</w:t>
      </w:r>
    </w:p>
    <w:p w:rsidR="004D6440" w:rsidRPr="004D6440" w:rsidRDefault="004D6440" w:rsidP="004D6440">
      <w:pPr>
        <w:rPr>
          <w:rFonts w:ascii="Times" w:hAnsi="Times"/>
          <w:color w:val="000000"/>
        </w:rPr>
      </w:pPr>
      <w:r w:rsidRPr="004D6440">
        <w:rPr>
          <w:rFonts w:ascii="Arial" w:hAnsi="Arial" w:cs="Arial"/>
          <w:color w:val="0000FF"/>
        </w:rPr>
        <w:t>Blue:</w:t>
      </w:r>
      <w:r w:rsidRPr="004D6440">
        <w:rPr>
          <w:rFonts w:ascii="Arial" w:hAnsi="Arial" w:cs="Arial"/>
          <w:color w:val="000000"/>
        </w:rPr>
        <w:t xml:space="preserve"> There has been a time in my life where I’ve felt really sad or depressed, but others in my life helped pick me back up and made me feel better. This can be friends, family, cats, etc.</w:t>
      </w:r>
    </w:p>
    <w:p w:rsidR="004D6440" w:rsidRPr="004D6440" w:rsidRDefault="004D6440" w:rsidP="004D6440">
      <w:pPr>
        <w:rPr>
          <w:rFonts w:ascii="Times" w:hAnsi="Times"/>
          <w:color w:val="000000"/>
        </w:rPr>
      </w:pPr>
      <w:r w:rsidRPr="004D6440">
        <w:rPr>
          <w:rFonts w:ascii="Arial" w:hAnsi="Arial" w:cs="Arial"/>
          <w:color w:val="9900FF"/>
        </w:rPr>
        <w:lastRenderedPageBreak/>
        <w:t>Purple:</w:t>
      </w:r>
      <w:r w:rsidRPr="004D6440">
        <w:rPr>
          <w:rFonts w:ascii="Arial" w:hAnsi="Arial" w:cs="Arial"/>
          <w:color w:val="000000"/>
        </w:rPr>
        <w:t xml:space="preserve"> I act differently depending on </w:t>
      </w:r>
      <w:proofErr w:type="gramStart"/>
      <w:r w:rsidRPr="004D6440">
        <w:rPr>
          <w:rFonts w:ascii="Arial" w:hAnsi="Arial" w:cs="Arial"/>
          <w:color w:val="000000"/>
        </w:rPr>
        <w:t>who</w:t>
      </w:r>
      <w:proofErr w:type="gramEnd"/>
      <w:r w:rsidRPr="004D6440">
        <w:rPr>
          <w:rFonts w:ascii="Arial" w:hAnsi="Arial" w:cs="Arial"/>
          <w:color w:val="000000"/>
        </w:rPr>
        <w:t xml:space="preserve"> I’m with. There are some people that I can be very informal and loose with, whereas with others I act perhaps more reserved. (</w:t>
      </w:r>
      <w:proofErr w:type="gramStart"/>
      <w:r w:rsidRPr="004D6440">
        <w:rPr>
          <w:rFonts w:ascii="Arial" w:hAnsi="Arial" w:cs="Arial"/>
          <w:color w:val="000000"/>
        </w:rPr>
        <w:t>this</w:t>
      </w:r>
      <w:proofErr w:type="gramEnd"/>
      <w:r w:rsidRPr="004D6440">
        <w:rPr>
          <w:rFonts w:ascii="Arial" w:hAnsi="Arial" w:cs="Arial"/>
          <w:color w:val="000000"/>
        </w:rPr>
        <w:t xml:space="preserve"> can also be left up to interpretation)</w:t>
      </w:r>
    </w:p>
    <w:p w:rsidR="004D6440" w:rsidRPr="004D6440" w:rsidRDefault="004D6440" w:rsidP="004D6440">
      <w:pPr>
        <w:rPr>
          <w:rFonts w:ascii="Times" w:hAnsi="Times"/>
          <w:color w:val="000000"/>
        </w:rPr>
      </w:pPr>
      <w:proofErr w:type="spellStart"/>
      <w:r w:rsidRPr="004D6440">
        <w:rPr>
          <w:rFonts w:ascii="Arial" w:hAnsi="Arial" w:cs="Arial"/>
          <w:color w:val="F520EE"/>
        </w:rPr>
        <w:t>Fuschia</w:t>
      </w:r>
      <w:proofErr w:type="spellEnd"/>
      <w:r w:rsidRPr="004D6440">
        <w:rPr>
          <w:rFonts w:ascii="Arial" w:hAnsi="Arial" w:cs="Arial"/>
          <w:color w:val="F520EE"/>
        </w:rPr>
        <w:t xml:space="preserve">/Magenta: </w:t>
      </w:r>
      <w:r w:rsidRPr="004D6440">
        <w:rPr>
          <w:rFonts w:ascii="Arial" w:hAnsi="Arial" w:cs="Arial"/>
          <w:color w:val="000000"/>
        </w:rPr>
        <w:t>BBYO was not my first experience with a Jewish community. I went to a Jewish elementary or middle school/ I attended temple for years/ became Bat Mitzvah/ etc. But BBYO has offered me at least one new thing that the other Jewish communities have not. (</w:t>
      </w:r>
      <w:proofErr w:type="gramStart"/>
      <w:r w:rsidRPr="004D6440">
        <w:rPr>
          <w:rFonts w:ascii="Arial" w:hAnsi="Arial" w:cs="Arial"/>
          <w:color w:val="000000"/>
        </w:rPr>
        <w:t>up</w:t>
      </w:r>
      <w:proofErr w:type="gramEnd"/>
      <w:r w:rsidRPr="004D6440">
        <w:rPr>
          <w:rFonts w:ascii="Arial" w:hAnsi="Arial" w:cs="Arial"/>
          <w:color w:val="000000"/>
        </w:rPr>
        <w:t xml:space="preserve"> to interpretation!)</w:t>
      </w:r>
    </w:p>
    <w:p w:rsidR="004D6440" w:rsidRPr="004D6440" w:rsidRDefault="004D6440" w:rsidP="004D6440">
      <w:pPr>
        <w:rPr>
          <w:rFonts w:ascii="Times" w:hAnsi="Times"/>
          <w:color w:val="000000"/>
        </w:rPr>
      </w:pPr>
      <w:r w:rsidRPr="004D6440">
        <w:rPr>
          <w:rFonts w:ascii="Arial" w:hAnsi="Arial" w:cs="Arial"/>
          <w:color w:val="FF64AB"/>
        </w:rPr>
        <w:t>Pink:</w:t>
      </w:r>
      <w:r w:rsidRPr="004D6440">
        <w:rPr>
          <w:rFonts w:ascii="Arial" w:hAnsi="Arial" w:cs="Arial"/>
          <w:color w:val="000000"/>
        </w:rPr>
        <w:t xml:space="preserve"> I am guilty of randomly dancing in my room by myself at least once. If not.... it sure sounds fun. ;)</w:t>
      </w:r>
    </w:p>
    <w:p w:rsidR="004D6440" w:rsidRPr="004D6440" w:rsidRDefault="004D6440" w:rsidP="004D6440">
      <w:pPr>
        <w:rPr>
          <w:rFonts w:ascii="Times" w:eastAsia="Times New Roman" w:hAnsi="Times"/>
          <w:color w:val="000000"/>
        </w:rPr>
      </w:pPr>
      <w:r w:rsidRPr="004D6440">
        <w:rPr>
          <w:rFonts w:ascii="Times" w:eastAsia="Times New Roman" w:hAnsi="Times"/>
          <w:color w:val="000000"/>
        </w:rPr>
        <w:br/>
      </w:r>
    </w:p>
    <w:p w:rsidR="004D6440" w:rsidRPr="004D6440" w:rsidRDefault="004D6440" w:rsidP="004D6440">
      <w:pPr>
        <w:rPr>
          <w:rFonts w:ascii="Times" w:hAnsi="Times"/>
          <w:color w:val="000000"/>
        </w:rPr>
      </w:pPr>
      <w:r w:rsidRPr="004D6440">
        <w:rPr>
          <w:rFonts w:ascii="Arial" w:hAnsi="Arial" w:cs="Arial"/>
          <w:color w:val="000000"/>
        </w:rPr>
        <w:t>In the middle of your star, draw a picture of you. It can be a stick figure, or you can get fancy with it if you please. Draw it however you want! Make it YOU!</w:t>
      </w:r>
    </w:p>
    <w:p w:rsidR="004D6440" w:rsidRPr="004D6440" w:rsidRDefault="004D6440" w:rsidP="004D6440">
      <w:pPr>
        <w:rPr>
          <w:rFonts w:ascii="Times" w:hAnsi="Times"/>
          <w:color w:val="000000"/>
        </w:rPr>
      </w:pPr>
      <w:r w:rsidRPr="004D6440">
        <w:rPr>
          <w:rFonts w:ascii="Arial" w:hAnsi="Arial" w:cs="Arial"/>
          <w:color w:val="000000"/>
        </w:rPr>
        <w:t xml:space="preserve">Flip your stars over. Please pick up a pen or pencil instead of crayons because they’ll be easier to write with. </w:t>
      </w:r>
      <w:r w:rsidRPr="004D6440">
        <w:rPr>
          <w:rFonts w:ascii="Arial" w:hAnsi="Arial" w:cs="Arial"/>
          <w:b/>
          <w:bCs/>
          <w:color w:val="000000"/>
        </w:rPr>
        <w:t>In the corners,</w:t>
      </w:r>
      <w:r w:rsidRPr="004D6440">
        <w:rPr>
          <w:rFonts w:ascii="Arial" w:hAnsi="Arial" w:cs="Arial"/>
          <w:color w:val="000000"/>
        </w:rPr>
        <w:t xml:space="preserve"> I will ask you </w:t>
      </w:r>
      <w:proofErr w:type="gramStart"/>
      <w:r w:rsidRPr="004D6440">
        <w:rPr>
          <w:rFonts w:ascii="Arial" w:hAnsi="Arial" w:cs="Arial"/>
          <w:color w:val="000000"/>
        </w:rPr>
        <w:t>guys</w:t>
      </w:r>
      <w:proofErr w:type="gramEnd"/>
      <w:r w:rsidRPr="004D6440">
        <w:rPr>
          <w:rFonts w:ascii="Arial" w:hAnsi="Arial" w:cs="Arial"/>
          <w:color w:val="000000"/>
        </w:rPr>
        <w:t xml:space="preserve"> six questions that you can answer on any corner that you want.</w:t>
      </w:r>
    </w:p>
    <w:p w:rsidR="004D6440" w:rsidRPr="004D6440" w:rsidRDefault="004D6440" w:rsidP="004D6440">
      <w:pPr>
        <w:rPr>
          <w:rFonts w:ascii="Times" w:eastAsia="Times New Roman" w:hAnsi="Times"/>
          <w:color w:val="000000"/>
        </w:rPr>
      </w:pPr>
      <w:r>
        <w:rPr>
          <w:rFonts w:ascii="Times" w:eastAsia="Times New Roman" w:hAnsi="Times"/>
          <w:color w:val="000000"/>
        </w:rPr>
        <w:br/>
      </w:r>
      <w:r>
        <w:rPr>
          <w:rFonts w:ascii="Times" w:eastAsia="Times New Roman" w:hAnsi="Times"/>
          <w:color w:val="000000"/>
        </w:rPr>
        <w:br/>
      </w:r>
      <w:r w:rsidRPr="004D6440">
        <w:rPr>
          <w:rFonts w:ascii="Times" w:eastAsia="Times New Roman" w:hAnsi="Times"/>
          <w:color w:val="000000"/>
        </w:rPr>
        <w:br/>
      </w:r>
      <w:r w:rsidRPr="004D6440">
        <w:rPr>
          <w:rFonts w:ascii="Times" w:eastAsia="Times New Roman" w:hAnsi="Times"/>
          <w:color w:val="000000"/>
        </w:rPr>
        <w:br/>
      </w:r>
      <w:r w:rsidRPr="004D6440">
        <w:rPr>
          <w:rFonts w:ascii="Times" w:eastAsia="Times New Roman" w:hAnsi="Times"/>
          <w:color w:val="000000"/>
        </w:rPr>
        <w:br/>
      </w:r>
    </w:p>
    <w:p w:rsidR="004D6440" w:rsidRPr="004D6440" w:rsidRDefault="004D6440" w:rsidP="004D6440">
      <w:pPr>
        <w:rPr>
          <w:rFonts w:ascii="Times" w:hAnsi="Times"/>
          <w:color w:val="000000"/>
        </w:rPr>
      </w:pPr>
      <w:r w:rsidRPr="004D6440">
        <w:rPr>
          <w:rFonts w:ascii="Arial" w:hAnsi="Arial" w:cs="Arial"/>
          <w:color w:val="000000"/>
        </w:rPr>
        <w:t>(</w:t>
      </w:r>
      <w:proofErr w:type="gramStart"/>
      <w:r w:rsidRPr="004D6440">
        <w:rPr>
          <w:rFonts w:ascii="Arial" w:hAnsi="Arial" w:cs="Arial"/>
          <w:color w:val="000000"/>
        </w:rPr>
        <w:t>time</w:t>
      </w:r>
      <w:proofErr w:type="gramEnd"/>
      <w:r w:rsidRPr="004D6440">
        <w:rPr>
          <w:rFonts w:ascii="Arial" w:hAnsi="Arial" w:cs="Arial"/>
          <w:color w:val="000000"/>
        </w:rPr>
        <w:t xml:space="preserve"> for sharing)</w:t>
      </w:r>
    </w:p>
    <w:p w:rsidR="004D6440" w:rsidRPr="004D6440" w:rsidRDefault="004D6440" w:rsidP="004D6440">
      <w:pPr>
        <w:rPr>
          <w:rFonts w:ascii="Times" w:hAnsi="Times"/>
          <w:color w:val="000000"/>
        </w:rPr>
      </w:pPr>
      <w:r w:rsidRPr="004D6440">
        <w:rPr>
          <w:rFonts w:ascii="Arial" w:hAnsi="Arial" w:cs="Arial"/>
          <w:color w:val="000000"/>
        </w:rPr>
        <w:t xml:space="preserve">If everyone holds up their stars, you can probably see that all the girls have at least two colors in common with you. Although we are all so unique and differentiate ourselves as individuals and all have different backgrounds, we all have a lot in common as well. When we celebrate Hanukkah this year, and for every holiday, whether we are noshing on apples and honey for the sweet new year, or reflecting our pasts on Yom Kippur, along with our own realizations and interpretations, we should </w:t>
      </w:r>
      <w:proofErr w:type="gramStart"/>
      <w:r w:rsidRPr="004D6440">
        <w:rPr>
          <w:rFonts w:ascii="Arial" w:hAnsi="Arial" w:cs="Arial"/>
          <w:color w:val="000000"/>
        </w:rPr>
        <w:t xml:space="preserve">remember </w:t>
      </w:r>
      <w:r>
        <w:rPr>
          <w:rFonts w:ascii="Arial" w:hAnsi="Arial" w:cs="Arial"/>
          <w:color w:val="000000"/>
        </w:rPr>
        <w:t xml:space="preserve"> that</w:t>
      </w:r>
      <w:proofErr w:type="gramEnd"/>
      <w:r>
        <w:rPr>
          <w:rFonts w:ascii="Arial" w:hAnsi="Arial" w:cs="Arial"/>
          <w:color w:val="000000"/>
        </w:rPr>
        <w:t xml:space="preserve"> all BBGs are doing the same</w:t>
      </w:r>
      <w:bookmarkStart w:id="0" w:name="_GoBack"/>
      <w:bookmarkEnd w:id="0"/>
    </w:p>
    <w:p w:rsidR="004D6440" w:rsidRPr="004D6440" w:rsidRDefault="004D6440" w:rsidP="004D6440">
      <w:pPr>
        <w:rPr>
          <w:rFonts w:ascii="Times" w:eastAsia="Times New Roman" w:hAnsi="Times"/>
        </w:rPr>
      </w:pPr>
    </w:p>
    <w:p w:rsidR="00C17ED1" w:rsidRPr="004D6440" w:rsidRDefault="00C17ED1"/>
    <w:sectPr w:rsidR="00C17ED1" w:rsidRPr="004D6440"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40"/>
    <w:rsid w:val="00050AD7"/>
    <w:rsid w:val="004D6440"/>
    <w:rsid w:val="0083207B"/>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4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4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3779</Characters>
  <Application>Microsoft Macintosh Word</Application>
  <DocSecurity>0</DocSecurity>
  <Lines>31</Lines>
  <Paragraphs>8</Paragraphs>
  <ScaleCrop>false</ScaleCrop>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2013-03-29T03:00:00Z</dcterms:created>
  <dcterms:modified xsi:type="dcterms:W3CDTF">2013-03-29T03:01:00Z</dcterms:modified>
</cp:coreProperties>
</file>