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D1" w:rsidRDefault="00E35D61">
      <w:r>
        <w:t>Pick-Up Lines Mixer</w:t>
      </w:r>
    </w:p>
    <w:p w:rsidR="00E35D61" w:rsidRPr="00E35D61" w:rsidRDefault="00E35D61" w:rsidP="00E35D61">
      <w:pPr>
        <w:rPr>
          <w:rFonts w:ascii="Times" w:eastAsia="Times New Roman" w:hAnsi="Times"/>
          <w:sz w:val="20"/>
          <w:szCs w:val="20"/>
        </w:rPr>
      </w:pPr>
      <w:r w:rsidRPr="00E35D61">
        <w:rPr>
          <w:rFonts w:ascii="Arial" w:eastAsia="Times New Roman" w:hAnsi="Arial" w:cs="Arial"/>
          <w:color w:val="000000"/>
          <w:sz w:val="23"/>
          <w:szCs w:val="23"/>
        </w:rPr>
        <w:t>Description: Give all the girls half of a pick up line. They have to find the other half and we’ll see the interesting combinations that they come up with.</w:t>
      </w:r>
    </w:p>
    <w:p w:rsidR="00E35D61" w:rsidRDefault="00E35D61">
      <w:bookmarkStart w:id="0" w:name="_GoBack"/>
      <w:bookmarkEnd w:id="0"/>
    </w:p>
    <w:sectPr w:rsidR="00E35D6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1"/>
    <w:rsid w:val="00050AD7"/>
    <w:rsid w:val="0083207B"/>
    <w:rsid w:val="00C17ED1"/>
    <w:rsid w:val="00E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2013-03-29T02:57:00Z</dcterms:created>
  <dcterms:modified xsi:type="dcterms:W3CDTF">2013-03-29T02:58:00Z</dcterms:modified>
</cp:coreProperties>
</file>